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E4" w:rsidRDefault="00DC6D7C">
      <w:r>
        <w:rPr>
          <w:rFonts w:ascii="Trebuchet MS" w:hAnsi="Trebuchet MS"/>
          <w:color w:val="373737"/>
          <w:sz w:val="20"/>
          <w:szCs w:val="20"/>
          <w:shd w:val="clear" w:color="auto" w:fill="E8EFC7"/>
        </w:rPr>
        <w:t>Výstavný poriadok SKJ</w:t>
      </w:r>
      <w:r>
        <w:rPr>
          <w:rFonts w:ascii="Trebuchet MS" w:hAnsi="Trebuchet MS"/>
          <w:color w:val="373737"/>
          <w:sz w:val="20"/>
          <w:szCs w:val="20"/>
        </w:rPr>
        <w:br/>
      </w:r>
      <w:r>
        <w:rPr>
          <w:rFonts w:ascii="Trebuchet MS" w:hAnsi="Trebuchet MS"/>
          <w:color w:val="373737"/>
          <w:sz w:val="20"/>
          <w:szCs w:val="20"/>
        </w:rPr>
        <w:br/>
      </w:r>
      <w:r>
        <w:rPr>
          <w:rFonts w:ascii="Trebuchet MS" w:hAnsi="Trebuchet MS"/>
          <w:color w:val="373737"/>
          <w:sz w:val="20"/>
          <w:szCs w:val="20"/>
          <w:shd w:val="clear" w:color="auto" w:fill="E8EFC7"/>
        </w:rPr>
        <w:t>Úspešné absolvovanie týchto skúšok oprávňuje zaradiť psa pracovného plemena do triedy pracovnej na národných, celoštátnych, špeciálnych a klubových výstavách na Slovensku:</w:t>
      </w:r>
      <w:r>
        <w:rPr>
          <w:rFonts w:ascii="Trebuchet MS" w:hAnsi="Trebuchet MS"/>
          <w:color w:val="373737"/>
          <w:sz w:val="20"/>
          <w:szCs w:val="20"/>
        </w:rPr>
        <w:br/>
      </w:r>
      <w:r>
        <w:rPr>
          <w:rFonts w:ascii="Trebuchet MS" w:hAnsi="Trebuchet MS"/>
          <w:color w:val="373737"/>
          <w:sz w:val="20"/>
          <w:szCs w:val="20"/>
          <w:shd w:val="clear" w:color="auto" w:fill="E8EFC7"/>
        </w:rPr>
        <w:t>a) národný skúšobný poriadok: ZM, SVV 1 až 3, SPO, SPS, SPZ 1 a 2, SLP 1 a 2, PZ 1 až 3,</w:t>
      </w:r>
      <w:r>
        <w:rPr>
          <w:rFonts w:ascii="Trebuchet MS" w:hAnsi="Trebuchet MS"/>
          <w:color w:val="373737"/>
          <w:sz w:val="20"/>
          <w:szCs w:val="20"/>
        </w:rPr>
        <w:br/>
      </w:r>
      <w:r>
        <w:rPr>
          <w:rFonts w:ascii="Trebuchet MS" w:hAnsi="Trebuchet MS"/>
          <w:color w:val="373737"/>
          <w:sz w:val="20"/>
          <w:szCs w:val="20"/>
          <w:shd w:val="clear" w:color="auto" w:fill="E8EFC7"/>
        </w:rPr>
        <w:t xml:space="preserve">b) medzinárodný skúšobný poriadok: IPO 1 až 3, </w:t>
      </w:r>
      <w:proofErr w:type="spellStart"/>
      <w:r>
        <w:rPr>
          <w:rFonts w:ascii="Trebuchet MS" w:hAnsi="Trebuchet MS"/>
          <w:color w:val="373737"/>
          <w:sz w:val="20"/>
          <w:szCs w:val="20"/>
          <w:shd w:val="clear" w:color="auto" w:fill="E8EFC7"/>
        </w:rPr>
        <w:t>SchHA</w:t>
      </w:r>
      <w:proofErr w:type="spellEnd"/>
      <w:r>
        <w:rPr>
          <w:rFonts w:ascii="Trebuchet MS" w:hAnsi="Trebuchet MS"/>
          <w:color w:val="373737"/>
          <w:sz w:val="20"/>
          <w:szCs w:val="20"/>
          <w:shd w:val="clear" w:color="auto" w:fill="E8EFC7"/>
        </w:rPr>
        <w:t xml:space="preserve">, </w:t>
      </w:r>
      <w:proofErr w:type="spellStart"/>
      <w:r>
        <w:rPr>
          <w:rFonts w:ascii="Trebuchet MS" w:hAnsi="Trebuchet MS"/>
          <w:color w:val="373737"/>
          <w:sz w:val="20"/>
          <w:szCs w:val="20"/>
          <w:shd w:val="clear" w:color="auto" w:fill="E8EFC7"/>
        </w:rPr>
        <w:t>SchH</w:t>
      </w:r>
      <w:proofErr w:type="spellEnd"/>
      <w:r>
        <w:rPr>
          <w:rFonts w:ascii="Trebuchet MS" w:hAnsi="Trebuchet MS"/>
          <w:color w:val="373737"/>
          <w:sz w:val="20"/>
          <w:szCs w:val="20"/>
          <w:shd w:val="clear" w:color="auto" w:fill="E8EFC7"/>
        </w:rPr>
        <w:t xml:space="preserve"> 1 až 3, FH 1 a 2, RH-F A </w:t>
      </w:r>
      <w:proofErr w:type="spellStart"/>
      <w:r>
        <w:rPr>
          <w:rFonts w:ascii="Trebuchet MS" w:hAnsi="Trebuchet MS"/>
          <w:color w:val="373737"/>
          <w:sz w:val="20"/>
          <w:szCs w:val="20"/>
          <w:shd w:val="clear" w:color="auto" w:fill="E8EFC7"/>
        </w:rPr>
        <w:t>a</w:t>
      </w:r>
      <w:proofErr w:type="spellEnd"/>
      <w:r>
        <w:rPr>
          <w:rFonts w:ascii="Trebuchet MS" w:hAnsi="Trebuchet MS"/>
          <w:color w:val="373737"/>
          <w:sz w:val="20"/>
          <w:szCs w:val="20"/>
          <w:shd w:val="clear" w:color="auto" w:fill="E8EFC7"/>
        </w:rPr>
        <w:t xml:space="preserve"> B, RH-FL A </w:t>
      </w:r>
      <w:proofErr w:type="spellStart"/>
      <w:r>
        <w:rPr>
          <w:rFonts w:ascii="Trebuchet MS" w:hAnsi="Trebuchet MS"/>
          <w:color w:val="373737"/>
          <w:sz w:val="20"/>
          <w:szCs w:val="20"/>
          <w:shd w:val="clear" w:color="auto" w:fill="E8EFC7"/>
        </w:rPr>
        <w:t>a</w:t>
      </w:r>
      <w:proofErr w:type="spellEnd"/>
      <w:r>
        <w:rPr>
          <w:rFonts w:ascii="Trebuchet MS" w:hAnsi="Trebuchet MS"/>
          <w:color w:val="373737"/>
          <w:sz w:val="20"/>
          <w:szCs w:val="20"/>
          <w:shd w:val="clear" w:color="auto" w:fill="E8EFC7"/>
        </w:rPr>
        <w:t xml:space="preserve"> B, RH-T A </w:t>
      </w:r>
      <w:proofErr w:type="spellStart"/>
      <w:r>
        <w:rPr>
          <w:rFonts w:ascii="Trebuchet MS" w:hAnsi="Trebuchet MS"/>
          <w:color w:val="373737"/>
          <w:sz w:val="20"/>
          <w:szCs w:val="20"/>
          <w:shd w:val="clear" w:color="auto" w:fill="E8EFC7"/>
        </w:rPr>
        <w:t>a</w:t>
      </w:r>
      <w:proofErr w:type="spellEnd"/>
      <w:r>
        <w:rPr>
          <w:rFonts w:ascii="Trebuchet MS" w:hAnsi="Trebuchet MS"/>
          <w:color w:val="373737"/>
          <w:sz w:val="20"/>
          <w:szCs w:val="20"/>
          <w:shd w:val="clear" w:color="auto" w:fill="E8EFC7"/>
        </w:rPr>
        <w:t xml:space="preserve"> B, RH-L A,-B-C, RH-W A-B-C-D.</w:t>
      </w:r>
    </w:p>
    <w:sectPr w:rsidR="000925E4" w:rsidSect="0009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D7C"/>
    <w:rsid w:val="000925E4"/>
    <w:rsid w:val="00DC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25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Kika</cp:lastModifiedBy>
  <cp:revision>1</cp:revision>
  <dcterms:created xsi:type="dcterms:W3CDTF">2015-05-19T07:15:00Z</dcterms:created>
  <dcterms:modified xsi:type="dcterms:W3CDTF">2015-05-19T07:16:00Z</dcterms:modified>
</cp:coreProperties>
</file>